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ind w:firstLine="361" w:firstLineChars="10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日本商务</w:t>
      </w:r>
      <w:r>
        <w:rPr>
          <w:rFonts w:hint="default" w:ascii="仿宋" w:hAnsi="仿宋" w:eastAsia="仿宋" w:cs="仿宋"/>
          <w:b/>
          <w:bCs/>
          <w:sz w:val="36"/>
          <w:szCs w:val="36"/>
          <w:lang w:eastAsia="zh-CN"/>
        </w:rPr>
        <w:t>考察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475" w:tblpY="141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376"/>
        <w:gridCol w:w="34"/>
        <w:gridCol w:w="2527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  位 名 称</w:t>
            </w:r>
          </w:p>
        </w:tc>
        <w:tc>
          <w:tcPr>
            <w:tcW w:w="72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详细通信地址</w:t>
            </w:r>
          </w:p>
        </w:tc>
        <w:tc>
          <w:tcPr>
            <w:tcW w:w="72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公司所属行业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及主要产品</w:t>
            </w:r>
          </w:p>
        </w:tc>
        <w:tc>
          <w:tcPr>
            <w:tcW w:w="72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275" w:firstLineChars="98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E-MAIL地址</w:t>
            </w:r>
          </w:p>
        </w:tc>
        <w:tc>
          <w:tcPr>
            <w:tcW w:w="72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护 照 号 码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护照有效期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经办联系人</w:t>
            </w:r>
          </w:p>
        </w:tc>
        <w:tc>
          <w:tcPr>
            <w:tcW w:w="237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0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联系人邮箱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团 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名 称</w:t>
            </w:r>
          </w:p>
        </w:tc>
        <w:tc>
          <w:tcPr>
            <w:tcW w:w="49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8月日本商务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考察</w:t>
            </w:r>
          </w:p>
        </w:tc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23800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个性化定制</w:t>
            </w:r>
          </w:p>
        </w:tc>
        <w:tc>
          <w:tcPr>
            <w:tcW w:w="72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升级单间□  具体差价以实际通知为准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47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18" w:firstLineChars="49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9" w:line="380" w:lineRule="exact"/>
        <w:textAlignment w:val="auto"/>
        <w:outlineLvl w:val="9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邮箱：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"mailto:979644693@qq.com"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Style w:val="5"/>
          <w:rFonts w:hint="eastAsia" w:ascii="仿宋" w:hAnsi="仿宋" w:eastAsia="仿宋" w:cs="仿宋"/>
          <w:b/>
          <w:sz w:val="24"/>
          <w:szCs w:val="24"/>
          <w:lang w:val="en-US" w:eastAsia="zh-CN"/>
        </w:rPr>
        <w:t>3379509042</w:t>
      </w:r>
      <w:r>
        <w:rPr>
          <w:rStyle w:val="5"/>
          <w:rFonts w:hint="eastAsia" w:ascii="仿宋" w:hAnsi="仿宋" w:eastAsia="仿宋" w:cs="仿宋"/>
          <w:b/>
          <w:sz w:val="24"/>
          <w:szCs w:val="24"/>
        </w:rPr>
        <w:t>@qq.com</w:t>
      </w:r>
      <w:r>
        <w:rPr>
          <w:rStyle w:val="5"/>
          <w:rFonts w:hint="eastAsia" w:ascii="仿宋" w:hAnsi="仿宋" w:eastAsia="仿宋" w:cs="仿宋"/>
          <w:b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请详细填写，邮件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或微信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发送后请电话联系确认收到。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9" w:line="380" w:lineRule="exac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特别说明：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公务员、事业单位、国有企业报名请按干部管理权限</w:t>
      </w:r>
      <w:r>
        <w:rPr>
          <w:rFonts w:hint="default" w:ascii="仿宋" w:hAnsi="仿宋" w:eastAsia="仿宋" w:cs="仿宋"/>
          <w:b/>
          <w:color w:val="000000"/>
          <w:sz w:val="24"/>
          <w:szCs w:val="24"/>
        </w:rPr>
        <w:t>经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批准后办理因私护照</w:t>
      </w:r>
      <w:r>
        <w:rPr>
          <w:rFonts w:hint="default" w:ascii="仿宋" w:hAnsi="仿宋" w:eastAsia="仿宋" w:cs="仿宋"/>
          <w:b/>
          <w:color w:val="000000"/>
          <w:sz w:val="24"/>
          <w:szCs w:val="24"/>
        </w:rPr>
        <w:t>报名参加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9" w:line="380" w:lineRule="exac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周鑫18098000870  贺舒雅15891024755（微信同号）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9" w:line="380" w:lineRule="exact"/>
        <w:textAlignment w:val="auto"/>
        <w:outlineLvl w:val="9"/>
        <w:rPr>
          <w:rFonts w:ascii="Arial"/>
          <w:sz w:val="21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咨询电话：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0912-3831665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 </w:t>
      </w:r>
    </w:p>
    <w:p/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zI0NDY5OTYwZTRiYjVmOTVjZTA1OGY2MDRkMDUifQ=="/>
  </w:docVars>
  <w:rsids>
    <w:rsidRoot w:val="00000000"/>
    <w:rsid w:val="6A6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2024-04-12T07:25:20Z</dcterms:created>
  <dc:creator>Administrator</dc:creator>
  <cp:lastModifiedBy>Administrator</cp:lastModifiedBy>
  <dcterms:modified xsi:type="dcterms:W3CDTF">2024-04-12T07:25:34Z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98FBB060AD024193939C10996F01745D_12</vt:lpwstr>
  </property>
</Properties>
</file>